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629F9" w:rsidRPr="00BF5D33" w:rsidRDefault="001629F9" w:rsidP="001629F9">
      <w:pPr>
        <w:spacing w:before="67"/>
        <w:ind w:right="12"/>
        <w:jc w:val="center"/>
        <w:rPr>
          <w:b/>
        </w:rPr>
      </w:pPr>
      <w:r w:rsidRPr="00BF5D33">
        <w:rPr>
          <w:b/>
        </w:rPr>
        <w:t>Anexo V</w:t>
      </w:r>
    </w:p>
    <w:p w:rsidR="001629F9" w:rsidRPr="00BF5D33" w:rsidRDefault="001629F9" w:rsidP="001629F9">
      <w:pPr>
        <w:tabs>
          <w:tab w:val="left" w:pos="7513"/>
        </w:tabs>
        <w:spacing w:before="121"/>
        <w:ind w:right="12" w:firstLine="6"/>
        <w:jc w:val="center"/>
        <w:rPr>
          <w:b/>
        </w:rPr>
      </w:pPr>
      <w:r w:rsidRPr="00BF5D33">
        <w:rPr>
          <w:b/>
        </w:rPr>
        <w:t>Análise do currículo lattes do orientador (</w:t>
      </w:r>
      <w:r>
        <w:rPr>
          <w:b/>
        </w:rPr>
        <w:t>25</w:t>
      </w:r>
      <w:r w:rsidRPr="00BF5D33">
        <w:rPr>
          <w:b/>
        </w:rPr>
        <w:t>%)</w:t>
      </w:r>
    </w:p>
    <w:p w:rsidR="001629F9" w:rsidRPr="00BF5D33" w:rsidRDefault="001629F9" w:rsidP="001629F9">
      <w:pPr>
        <w:tabs>
          <w:tab w:val="left" w:pos="7513"/>
        </w:tabs>
        <w:spacing w:before="121"/>
        <w:ind w:right="12" w:firstLine="6"/>
        <w:jc w:val="center"/>
        <w:rPr>
          <w:bCs/>
        </w:rPr>
      </w:pPr>
      <w:r w:rsidRPr="00BF5D33">
        <w:rPr>
          <w:bCs/>
        </w:rPr>
        <w:t xml:space="preserve">(considerando a produção intelectual de artigos científicos e formação de recursos humanos nos últimos 5 anos) </w:t>
      </w:r>
    </w:p>
    <w:p w:rsidR="001629F9" w:rsidRPr="00BF5D33" w:rsidRDefault="001629F9" w:rsidP="001629F9">
      <w:pPr>
        <w:pStyle w:val="Corpodetexto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1710"/>
      </w:tblGrid>
      <w:tr w:rsidR="001629F9" w:rsidRPr="00BF5D33" w:rsidTr="00620397">
        <w:trPr>
          <w:trHeight w:val="371"/>
          <w:jc w:val="center"/>
        </w:trPr>
        <w:tc>
          <w:tcPr>
            <w:tcW w:w="6941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6" w:lineRule="exact"/>
              <w:rPr>
                <w:bCs/>
              </w:rPr>
            </w:pPr>
            <w:r w:rsidRPr="000845C2">
              <w:rPr>
                <w:b/>
              </w:rPr>
              <w:t>CRITÉRIOS DE AVALIAÇÃO</w:t>
            </w:r>
          </w:p>
        </w:tc>
        <w:tc>
          <w:tcPr>
            <w:tcW w:w="1710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6" w:lineRule="exact"/>
              <w:jc w:val="center"/>
              <w:rPr>
                <w:bCs/>
              </w:rPr>
            </w:pPr>
            <w:r>
              <w:rPr>
                <w:b/>
              </w:rPr>
              <w:t>PONTUAÇÃO</w:t>
            </w:r>
          </w:p>
        </w:tc>
      </w:tr>
      <w:tr w:rsidR="001629F9" w:rsidRPr="00BF5D33" w:rsidTr="00620397">
        <w:trPr>
          <w:trHeight w:val="371"/>
          <w:jc w:val="center"/>
        </w:trPr>
        <w:tc>
          <w:tcPr>
            <w:tcW w:w="6941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6" w:lineRule="exact"/>
              <w:rPr>
                <w:bCs/>
              </w:rPr>
            </w:pPr>
            <w:r w:rsidRPr="00804A15">
              <w:rPr>
                <w:bCs/>
              </w:rPr>
              <w:t>Artigo publicado em periódico com JCR &gt; 1,500</w:t>
            </w:r>
          </w:p>
        </w:tc>
        <w:tc>
          <w:tcPr>
            <w:tcW w:w="1710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6" w:lineRule="exact"/>
              <w:jc w:val="center"/>
              <w:rPr>
                <w:bCs/>
              </w:rPr>
            </w:pPr>
            <w:r w:rsidRPr="00804A15">
              <w:rPr>
                <w:bCs/>
              </w:rPr>
              <w:t>2,50</w:t>
            </w:r>
          </w:p>
        </w:tc>
      </w:tr>
      <w:tr w:rsidR="001629F9" w:rsidRPr="00BF5D33" w:rsidTr="00620397">
        <w:trPr>
          <w:trHeight w:val="371"/>
          <w:jc w:val="center"/>
        </w:trPr>
        <w:tc>
          <w:tcPr>
            <w:tcW w:w="6941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6" w:lineRule="exact"/>
              <w:rPr>
                <w:bCs/>
              </w:rPr>
            </w:pPr>
            <w:r w:rsidRPr="00804A15">
              <w:rPr>
                <w:bCs/>
              </w:rPr>
              <w:t>Artigo publicado em periódico com JCR entre 1,001-1,500</w:t>
            </w:r>
          </w:p>
        </w:tc>
        <w:tc>
          <w:tcPr>
            <w:tcW w:w="1710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6" w:lineRule="exact"/>
              <w:jc w:val="center"/>
              <w:rPr>
                <w:bCs/>
              </w:rPr>
            </w:pPr>
            <w:r w:rsidRPr="00804A15">
              <w:rPr>
                <w:bCs/>
              </w:rPr>
              <w:t>1,50</w:t>
            </w:r>
          </w:p>
        </w:tc>
      </w:tr>
      <w:tr w:rsidR="001629F9" w:rsidRPr="00BF5D33" w:rsidTr="00620397">
        <w:trPr>
          <w:trHeight w:val="371"/>
          <w:jc w:val="center"/>
        </w:trPr>
        <w:tc>
          <w:tcPr>
            <w:tcW w:w="6941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6" w:lineRule="exact"/>
              <w:rPr>
                <w:bCs/>
              </w:rPr>
            </w:pPr>
            <w:r w:rsidRPr="00804A15">
              <w:rPr>
                <w:bCs/>
              </w:rPr>
              <w:t>Artigo publicado em periódico com JCR entre 0,501-1,000</w:t>
            </w:r>
          </w:p>
        </w:tc>
        <w:tc>
          <w:tcPr>
            <w:tcW w:w="1710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6" w:lineRule="exact"/>
              <w:jc w:val="center"/>
              <w:rPr>
                <w:bCs/>
              </w:rPr>
            </w:pPr>
            <w:r w:rsidRPr="00804A15">
              <w:rPr>
                <w:bCs/>
              </w:rPr>
              <w:t>1,00</w:t>
            </w:r>
          </w:p>
        </w:tc>
      </w:tr>
      <w:tr w:rsidR="001629F9" w:rsidRPr="00BF5D33" w:rsidTr="00620397">
        <w:trPr>
          <w:trHeight w:val="374"/>
          <w:jc w:val="center"/>
        </w:trPr>
        <w:tc>
          <w:tcPr>
            <w:tcW w:w="6941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6" w:lineRule="exact"/>
              <w:rPr>
                <w:bCs/>
              </w:rPr>
            </w:pPr>
            <w:r w:rsidRPr="00804A15">
              <w:rPr>
                <w:bCs/>
              </w:rPr>
              <w:t>Artigo publicado em periódico com JCR entre 0,001-0,500</w:t>
            </w:r>
          </w:p>
        </w:tc>
        <w:tc>
          <w:tcPr>
            <w:tcW w:w="1710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6" w:lineRule="exact"/>
              <w:jc w:val="center"/>
              <w:rPr>
                <w:bCs/>
              </w:rPr>
            </w:pPr>
            <w:r w:rsidRPr="00804A15">
              <w:rPr>
                <w:bCs/>
              </w:rPr>
              <w:t>0,50</w:t>
            </w:r>
          </w:p>
        </w:tc>
      </w:tr>
      <w:tr w:rsidR="001629F9" w:rsidRPr="00BF5D33" w:rsidTr="00620397">
        <w:trPr>
          <w:trHeight w:val="371"/>
          <w:jc w:val="center"/>
        </w:trPr>
        <w:tc>
          <w:tcPr>
            <w:tcW w:w="6941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6" w:lineRule="exact"/>
              <w:rPr>
                <w:bCs/>
              </w:rPr>
            </w:pPr>
            <w:r w:rsidRPr="00804A15">
              <w:rPr>
                <w:bCs/>
              </w:rPr>
              <w:t>Artigo publicado em periódico sem JCR</w:t>
            </w:r>
          </w:p>
        </w:tc>
        <w:tc>
          <w:tcPr>
            <w:tcW w:w="1710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6" w:lineRule="exact"/>
              <w:jc w:val="center"/>
              <w:rPr>
                <w:bCs/>
              </w:rPr>
            </w:pPr>
            <w:r w:rsidRPr="00804A15">
              <w:rPr>
                <w:bCs/>
              </w:rPr>
              <w:t>0,15</w:t>
            </w:r>
          </w:p>
        </w:tc>
      </w:tr>
      <w:tr w:rsidR="001629F9" w:rsidRPr="00BF5D33" w:rsidTr="00620397">
        <w:trPr>
          <w:trHeight w:val="372"/>
          <w:jc w:val="center"/>
        </w:trPr>
        <w:tc>
          <w:tcPr>
            <w:tcW w:w="6941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6" w:lineRule="exact"/>
              <w:rPr>
                <w:bCs/>
              </w:rPr>
            </w:pPr>
            <w:r w:rsidRPr="00804A15">
              <w:rPr>
                <w:bCs/>
              </w:rPr>
              <w:t>Orientação concluída de IC</w:t>
            </w:r>
          </w:p>
        </w:tc>
        <w:tc>
          <w:tcPr>
            <w:tcW w:w="1710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6" w:lineRule="exact"/>
              <w:jc w:val="center"/>
              <w:rPr>
                <w:bCs/>
              </w:rPr>
            </w:pPr>
            <w:r w:rsidRPr="00804A15">
              <w:rPr>
                <w:bCs/>
              </w:rPr>
              <w:t>0,20</w:t>
            </w:r>
          </w:p>
        </w:tc>
      </w:tr>
      <w:tr w:rsidR="001629F9" w:rsidRPr="00BF5D33" w:rsidTr="00620397">
        <w:trPr>
          <w:trHeight w:val="374"/>
          <w:jc w:val="center"/>
        </w:trPr>
        <w:tc>
          <w:tcPr>
            <w:tcW w:w="6941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8" w:lineRule="exact"/>
              <w:rPr>
                <w:bCs/>
              </w:rPr>
            </w:pPr>
            <w:r w:rsidRPr="00804A15">
              <w:rPr>
                <w:bCs/>
              </w:rPr>
              <w:t>Orientação concluída de Mestrado</w:t>
            </w:r>
          </w:p>
        </w:tc>
        <w:tc>
          <w:tcPr>
            <w:tcW w:w="1710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8" w:lineRule="exact"/>
              <w:jc w:val="center"/>
              <w:rPr>
                <w:bCs/>
              </w:rPr>
            </w:pPr>
            <w:r w:rsidRPr="00804A15">
              <w:rPr>
                <w:bCs/>
              </w:rPr>
              <w:t>1,00</w:t>
            </w:r>
          </w:p>
        </w:tc>
      </w:tr>
      <w:tr w:rsidR="001629F9" w:rsidRPr="00BF5D33" w:rsidTr="00620397">
        <w:trPr>
          <w:trHeight w:val="373"/>
          <w:jc w:val="center"/>
        </w:trPr>
        <w:tc>
          <w:tcPr>
            <w:tcW w:w="6941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6" w:lineRule="exact"/>
              <w:rPr>
                <w:bCs/>
              </w:rPr>
            </w:pPr>
            <w:r w:rsidRPr="00804A15">
              <w:rPr>
                <w:bCs/>
              </w:rPr>
              <w:t>Orientação concluída de Doutorado</w:t>
            </w:r>
          </w:p>
        </w:tc>
        <w:tc>
          <w:tcPr>
            <w:tcW w:w="1710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6" w:lineRule="exact"/>
              <w:jc w:val="center"/>
              <w:rPr>
                <w:bCs/>
              </w:rPr>
            </w:pPr>
            <w:r w:rsidRPr="00804A15">
              <w:rPr>
                <w:bCs/>
              </w:rPr>
              <w:t>2,00</w:t>
            </w:r>
          </w:p>
        </w:tc>
      </w:tr>
      <w:tr w:rsidR="001629F9" w:rsidRPr="00BF5D33" w:rsidTr="00620397">
        <w:trPr>
          <w:trHeight w:val="371"/>
          <w:jc w:val="center"/>
        </w:trPr>
        <w:tc>
          <w:tcPr>
            <w:tcW w:w="6941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6" w:lineRule="exact"/>
              <w:rPr>
                <w:bCs/>
              </w:rPr>
            </w:pPr>
            <w:r w:rsidRPr="00804A15">
              <w:rPr>
                <w:bCs/>
              </w:rPr>
              <w:t>Orientação concluída de Pós-doutorado</w:t>
            </w:r>
          </w:p>
        </w:tc>
        <w:tc>
          <w:tcPr>
            <w:tcW w:w="1710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6" w:lineRule="exact"/>
              <w:jc w:val="center"/>
              <w:rPr>
                <w:bCs/>
              </w:rPr>
            </w:pPr>
            <w:r w:rsidRPr="00804A15">
              <w:rPr>
                <w:bCs/>
              </w:rPr>
              <w:t>1,00</w:t>
            </w:r>
          </w:p>
        </w:tc>
      </w:tr>
      <w:tr w:rsidR="001629F9" w:rsidRPr="00BF5D33" w:rsidTr="00620397">
        <w:trPr>
          <w:trHeight w:val="371"/>
          <w:jc w:val="center"/>
        </w:trPr>
        <w:tc>
          <w:tcPr>
            <w:tcW w:w="6941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6" w:lineRule="exact"/>
              <w:rPr>
                <w:bCs/>
              </w:rPr>
            </w:pPr>
            <w:r w:rsidRPr="00804A15">
              <w:rPr>
                <w:bCs/>
              </w:rPr>
              <w:t>Patente</w:t>
            </w:r>
          </w:p>
        </w:tc>
        <w:tc>
          <w:tcPr>
            <w:tcW w:w="1710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6" w:lineRule="exact"/>
              <w:jc w:val="center"/>
              <w:rPr>
                <w:bCs/>
              </w:rPr>
            </w:pPr>
            <w:r w:rsidRPr="00804A15">
              <w:rPr>
                <w:bCs/>
              </w:rPr>
              <w:t>2,50</w:t>
            </w:r>
          </w:p>
        </w:tc>
      </w:tr>
      <w:tr w:rsidR="001629F9" w:rsidRPr="00BF5D33" w:rsidTr="00620397">
        <w:trPr>
          <w:trHeight w:val="371"/>
          <w:jc w:val="center"/>
        </w:trPr>
        <w:tc>
          <w:tcPr>
            <w:tcW w:w="6941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6" w:lineRule="exact"/>
              <w:rPr>
                <w:bCs/>
              </w:rPr>
            </w:pPr>
            <w:r w:rsidRPr="00804A15">
              <w:rPr>
                <w:bCs/>
              </w:rPr>
              <w:t>Livro (autoria ou editoração, com ISBN e mais de 150 páginas)</w:t>
            </w:r>
          </w:p>
        </w:tc>
        <w:tc>
          <w:tcPr>
            <w:tcW w:w="1710" w:type="dxa"/>
            <w:vAlign w:val="center"/>
          </w:tcPr>
          <w:p w:rsidR="001629F9" w:rsidRPr="00804A15" w:rsidRDefault="001629F9" w:rsidP="00620397">
            <w:pPr>
              <w:pStyle w:val="TableParagraph"/>
              <w:spacing w:line="246" w:lineRule="exact"/>
              <w:jc w:val="center"/>
              <w:rPr>
                <w:bCs/>
              </w:rPr>
            </w:pPr>
            <w:r w:rsidRPr="00804A15">
              <w:rPr>
                <w:bCs/>
              </w:rPr>
              <w:t>2,50</w:t>
            </w:r>
          </w:p>
        </w:tc>
      </w:tr>
      <w:tr w:rsidR="001629F9" w:rsidRPr="00BF5D33" w:rsidTr="00620397">
        <w:trPr>
          <w:trHeight w:val="877"/>
          <w:jc w:val="center"/>
        </w:trPr>
        <w:tc>
          <w:tcPr>
            <w:tcW w:w="8651" w:type="dxa"/>
            <w:gridSpan w:val="2"/>
            <w:vAlign w:val="center"/>
          </w:tcPr>
          <w:p w:rsidR="001629F9" w:rsidRPr="00963166" w:rsidRDefault="001629F9" w:rsidP="00620397">
            <w:pPr>
              <w:pStyle w:val="TableParagraph"/>
              <w:spacing w:before="2"/>
              <w:ind w:right="92"/>
              <w:jc w:val="both"/>
              <w:rPr>
                <w:bCs/>
              </w:rPr>
            </w:pPr>
            <w:r w:rsidRPr="00963166">
              <w:rPr>
                <w:bCs/>
              </w:rPr>
              <w:t>Nota</w:t>
            </w:r>
            <w:r w:rsidRPr="00963166">
              <w:rPr>
                <w:bCs/>
                <w:spacing w:val="-6"/>
              </w:rPr>
              <w:t xml:space="preserve"> </w:t>
            </w:r>
            <w:r w:rsidRPr="00963166">
              <w:rPr>
                <w:bCs/>
              </w:rPr>
              <w:t>final:</w:t>
            </w:r>
            <w:r w:rsidRPr="00963166">
              <w:rPr>
                <w:bCs/>
                <w:spacing w:val="-5"/>
              </w:rPr>
              <w:t xml:space="preserve"> </w:t>
            </w:r>
            <w:r w:rsidRPr="00963166">
              <w:rPr>
                <w:bCs/>
              </w:rPr>
              <w:t>somatório</w:t>
            </w:r>
            <w:r w:rsidRPr="00963166">
              <w:rPr>
                <w:bCs/>
                <w:spacing w:val="-5"/>
              </w:rPr>
              <w:t xml:space="preserve"> </w:t>
            </w:r>
            <w:r w:rsidRPr="00963166">
              <w:rPr>
                <w:bCs/>
              </w:rPr>
              <w:t>nº</w:t>
            </w:r>
            <w:r w:rsidRPr="00963166">
              <w:rPr>
                <w:bCs/>
                <w:spacing w:val="-3"/>
              </w:rPr>
              <w:t xml:space="preserve"> </w:t>
            </w:r>
            <w:r w:rsidRPr="00963166">
              <w:rPr>
                <w:bCs/>
              </w:rPr>
              <w:t>artigos</w:t>
            </w:r>
            <w:r w:rsidRPr="00963166">
              <w:rPr>
                <w:bCs/>
                <w:spacing w:val="-5"/>
              </w:rPr>
              <w:t xml:space="preserve"> </w:t>
            </w:r>
            <w:r w:rsidRPr="00963166">
              <w:rPr>
                <w:bCs/>
              </w:rPr>
              <w:t>científicos</w:t>
            </w:r>
            <w:r w:rsidRPr="00963166">
              <w:rPr>
                <w:bCs/>
                <w:spacing w:val="-6"/>
              </w:rPr>
              <w:t xml:space="preserve"> </w:t>
            </w:r>
            <w:r w:rsidRPr="00963166">
              <w:rPr>
                <w:bCs/>
              </w:rPr>
              <w:t>x</w:t>
            </w:r>
            <w:r w:rsidRPr="00963166">
              <w:rPr>
                <w:bCs/>
                <w:spacing w:val="-6"/>
              </w:rPr>
              <w:t xml:space="preserve"> </w:t>
            </w:r>
            <w:r w:rsidRPr="00963166">
              <w:rPr>
                <w:bCs/>
              </w:rPr>
              <w:t>peso</w:t>
            </w:r>
            <w:r w:rsidRPr="00963166">
              <w:rPr>
                <w:bCs/>
                <w:spacing w:val="-3"/>
              </w:rPr>
              <w:t xml:space="preserve"> </w:t>
            </w:r>
            <w:r w:rsidRPr="00963166">
              <w:rPr>
                <w:bCs/>
              </w:rPr>
              <w:t>atribuído</w:t>
            </w:r>
            <w:r w:rsidRPr="00963166">
              <w:rPr>
                <w:bCs/>
                <w:spacing w:val="-7"/>
              </w:rPr>
              <w:t xml:space="preserve"> </w:t>
            </w:r>
            <w:r w:rsidRPr="00963166">
              <w:rPr>
                <w:bCs/>
              </w:rPr>
              <w:t>por</w:t>
            </w:r>
            <w:r w:rsidRPr="00963166">
              <w:rPr>
                <w:bCs/>
                <w:spacing w:val="-5"/>
              </w:rPr>
              <w:t xml:space="preserve"> </w:t>
            </w:r>
            <w:r w:rsidRPr="00963166">
              <w:rPr>
                <w:bCs/>
              </w:rPr>
              <w:t>faixa</w:t>
            </w:r>
            <w:r w:rsidRPr="00963166">
              <w:rPr>
                <w:bCs/>
                <w:spacing w:val="-8"/>
              </w:rPr>
              <w:t xml:space="preserve"> </w:t>
            </w:r>
            <w:r w:rsidRPr="00963166">
              <w:rPr>
                <w:bCs/>
              </w:rPr>
              <w:t>+</w:t>
            </w:r>
            <w:r w:rsidRPr="00963166">
              <w:rPr>
                <w:bCs/>
                <w:spacing w:val="-2"/>
              </w:rPr>
              <w:t xml:space="preserve"> </w:t>
            </w:r>
            <w:r w:rsidRPr="00963166">
              <w:rPr>
                <w:bCs/>
              </w:rPr>
              <w:t>somatório nº</w:t>
            </w:r>
            <w:r w:rsidRPr="00963166">
              <w:rPr>
                <w:bCs/>
                <w:spacing w:val="-5"/>
              </w:rPr>
              <w:t xml:space="preserve"> </w:t>
            </w:r>
            <w:r w:rsidRPr="00963166">
              <w:rPr>
                <w:bCs/>
              </w:rPr>
              <w:t>orientação</w:t>
            </w:r>
            <w:r w:rsidRPr="00963166">
              <w:rPr>
                <w:bCs/>
                <w:spacing w:val="-5"/>
              </w:rPr>
              <w:t xml:space="preserve"> </w:t>
            </w:r>
            <w:r w:rsidRPr="00963166">
              <w:rPr>
                <w:bCs/>
              </w:rPr>
              <w:t>x</w:t>
            </w:r>
            <w:r w:rsidRPr="00963166">
              <w:rPr>
                <w:bCs/>
                <w:spacing w:val="-8"/>
              </w:rPr>
              <w:t xml:space="preserve"> </w:t>
            </w:r>
            <w:r w:rsidRPr="00963166">
              <w:rPr>
                <w:bCs/>
              </w:rPr>
              <w:t>peso</w:t>
            </w:r>
            <w:r w:rsidRPr="00963166">
              <w:rPr>
                <w:bCs/>
                <w:spacing w:val="-7"/>
              </w:rPr>
              <w:t xml:space="preserve"> </w:t>
            </w:r>
            <w:r w:rsidRPr="00963166">
              <w:rPr>
                <w:bCs/>
              </w:rPr>
              <w:t>atribuído</w:t>
            </w:r>
            <w:r w:rsidRPr="00963166">
              <w:rPr>
                <w:bCs/>
                <w:spacing w:val="-8"/>
              </w:rPr>
              <w:t xml:space="preserve"> </w:t>
            </w:r>
            <w:r w:rsidRPr="00963166">
              <w:rPr>
                <w:bCs/>
              </w:rPr>
              <w:t>por</w:t>
            </w:r>
            <w:r w:rsidRPr="00963166">
              <w:rPr>
                <w:bCs/>
                <w:spacing w:val="-8"/>
              </w:rPr>
              <w:t xml:space="preserve"> </w:t>
            </w:r>
            <w:r w:rsidRPr="00963166">
              <w:rPr>
                <w:bCs/>
              </w:rPr>
              <w:t>modalidade</w:t>
            </w:r>
            <w:r w:rsidRPr="00963166">
              <w:rPr>
                <w:bCs/>
                <w:spacing w:val="-8"/>
              </w:rPr>
              <w:t xml:space="preserve"> </w:t>
            </w:r>
            <w:r w:rsidRPr="00963166">
              <w:rPr>
                <w:bCs/>
              </w:rPr>
              <w:t>+</w:t>
            </w:r>
            <w:r w:rsidRPr="00963166">
              <w:rPr>
                <w:bCs/>
                <w:spacing w:val="-6"/>
              </w:rPr>
              <w:t xml:space="preserve"> </w:t>
            </w:r>
            <w:r w:rsidRPr="00963166">
              <w:rPr>
                <w:bCs/>
              </w:rPr>
              <w:t>nº</w:t>
            </w:r>
            <w:r w:rsidRPr="00963166">
              <w:rPr>
                <w:bCs/>
                <w:spacing w:val="-7"/>
              </w:rPr>
              <w:t xml:space="preserve"> </w:t>
            </w:r>
            <w:r w:rsidRPr="00963166">
              <w:rPr>
                <w:bCs/>
              </w:rPr>
              <w:t>patentes</w:t>
            </w:r>
            <w:r w:rsidRPr="00963166">
              <w:rPr>
                <w:bCs/>
                <w:spacing w:val="-7"/>
              </w:rPr>
              <w:t xml:space="preserve"> </w:t>
            </w:r>
            <w:r w:rsidRPr="00963166">
              <w:rPr>
                <w:bCs/>
              </w:rPr>
              <w:t>x</w:t>
            </w:r>
            <w:r w:rsidRPr="00963166">
              <w:rPr>
                <w:bCs/>
                <w:spacing w:val="-5"/>
              </w:rPr>
              <w:t xml:space="preserve"> </w:t>
            </w:r>
            <w:r w:rsidRPr="00963166">
              <w:rPr>
                <w:bCs/>
              </w:rPr>
              <w:t>peso</w:t>
            </w:r>
            <w:r w:rsidRPr="00963166">
              <w:rPr>
                <w:bCs/>
                <w:spacing w:val="-5"/>
              </w:rPr>
              <w:t xml:space="preserve"> </w:t>
            </w:r>
            <w:r w:rsidRPr="00963166">
              <w:rPr>
                <w:bCs/>
              </w:rPr>
              <w:t>atribuído</w:t>
            </w:r>
            <w:r w:rsidRPr="00963166">
              <w:rPr>
                <w:bCs/>
                <w:spacing w:val="-11"/>
              </w:rPr>
              <w:t xml:space="preserve"> </w:t>
            </w:r>
            <w:r w:rsidRPr="00963166">
              <w:rPr>
                <w:bCs/>
              </w:rPr>
              <w:t>+</w:t>
            </w:r>
            <w:r w:rsidRPr="00963166">
              <w:rPr>
                <w:bCs/>
                <w:spacing w:val="-3"/>
              </w:rPr>
              <w:t xml:space="preserve"> </w:t>
            </w:r>
            <w:r w:rsidRPr="00963166">
              <w:rPr>
                <w:bCs/>
              </w:rPr>
              <w:t>nº livros x peso</w:t>
            </w:r>
            <w:r w:rsidRPr="00963166">
              <w:rPr>
                <w:bCs/>
                <w:spacing w:val="-5"/>
              </w:rPr>
              <w:t xml:space="preserve"> </w:t>
            </w:r>
            <w:r w:rsidRPr="00963166">
              <w:rPr>
                <w:bCs/>
              </w:rPr>
              <w:t>atribuído</w:t>
            </w:r>
          </w:p>
        </w:tc>
      </w:tr>
      <w:tr w:rsidR="001629F9" w:rsidRPr="00BF5D33" w:rsidTr="00620397">
        <w:trPr>
          <w:trHeight w:val="628"/>
          <w:jc w:val="center"/>
        </w:trPr>
        <w:tc>
          <w:tcPr>
            <w:tcW w:w="8651" w:type="dxa"/>
            <w:gridSpan w:val="2"/>
            <w:vAlign w:val="center"/>
          </w:tcPr>
          <w:p w:rsidR="001629F9" w:rsidRPr="00963166" w:rsidRDefault="001629F9" w:rsidP="00620397">
            <w:pPr>
              <w:pStyle w:val="TableParagraph"/>
              <w:spacing w:before="2"/>
              <w:ind w:right="1003"/>
              <w:rPr>
                <w:bCs/>
              </w:rPr>
            </w:pPr>
            <w:r w:rsidRPr="00963166">
              <w:rPr>
                <w:bCs/>
              </w:rPr>
              <w:t xml:space="preserve">Nota final </w:t>
            </w:r>
            <w:r>
              <w:rPr>
                <w:bCs/>
              </w:rPr>
              <w:t>relativizada</w:t>
            </w:r>
            <w:r w:rsidRPr="00963166">
              <w:rPr>
                <w:bCs/>
              </w:rPr>
              <w:t>: (nota final do candidato/maior nota final entre os candidatos) x 0,</w:t>
            </w:r>
            <w:r>
              <w:rPr>
                <w:bCs/>
              </w:rPr>
              <w:t>25</w:t>
            </w:r>
          </w:p>
        </w:tc>
      </w:tr>
      <w:tr w:rsidR="001629F9" w:rsidRPr="00BF5D33" w:rsidTr="00620397">
        <w:trPr>
          <w:trHeight w:val="628"/>
          <w:jc w:val="center"/>
        </w:trPr>
        <w:tc>
          <w:tcPr>
            <w:tcW w:w="8651" w:type="dxa"/>
            <w:gridSpan w:val="2"/>
            <w:vAlign w:val="center"/>
          </w:tcPr>
          <w:p w:rsidR="001629F9" w:rsidRPr="00963166" w:rsidRDefault="001629F9" w:rsidP="00620397">
            <w:pPr>
              <w:pStyle w:val="TableParagraph"/>
              <w:spacing w:before="2"/>
              <w:ind w:right="1003"/>
              <w:rPr>
                <w:bCs/>
              </w:rPr>
            </w:pPr>
            <w:r>
              <w:rPr>
                <w:bCs/>
              </w:rPr>
              <w:t>Obs.: a pontuação descrita será atribuída para cada item de avaliação</w:t>
            </w:r>
          </w:p>
        </w:tc>
      </w:tr>
    </w:tbl>
    <w:p w:rsidR="00033ED7" w:rsidRDefault="00033ED7"/>
    <w:sectPr w:rsidR="00033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F9"/>
    <w:rsid w:val="00033ED7"/>
    <w:rsid w:val="001629F9"/>
    <w:rsid w:val="00221241"/>
    <w:rsid w:val="004F4E93"/>
    <w:rsid w:val="00F1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BA4E"/>
  <w15:chartTrackingRefBased/>
  <w15:docId w15:val="{04D6EEF7-8844-4343-AC4F-5D0F60D5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9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29F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29F9"/>
  </w:style>
  <w:style w:type="character" w:customStyle="1" w:styleId="CorpodetextoChar">
    <w:name w:val="Corpo de texto Char"/>
    <w:basedOn w:val="Fontepargpadro"/>
    <w:link w:val="Corpodetexto"/>
    <w:uiPriority w:val="1"/>
    <w:rsid w:val="001629F9"/>
    <w:rPr>
      <w:rFonts w:ascii="Arial" w:eastAsia="Arial" w:hAnsi="Arial" w:cs="Arial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629F9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Andreina</dc:creator>
  <cp:keywords/>
  <dc:description/>
  <cp:lastModifiedBy>Andreina</cp:lastModifiedBy>
  <cp:revision>1</cp:revision>
  <dcterms:created xsi:type="dcterms:W3CDTF">2024-10-29T18:20:00Z</dcterms:created>
  <dcterms:modified xsi:type="dcterms:W3CDTF">2024-10-29T18:21:00Z</dcterms:modified>
</cp:coreProperties>
</file>